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31" w:rsidRDefault="009D5E31" w:rsidP="009D5E31">
      <w:pPr>
        <w:jc w:val="center"/>
        <w:rPr>
          <w:szCs w:val="28"/>
        </w:rPr>
      </w:pPr>
      <w:r w:rsidRPr="00A52B0D">
        <w:rPr>
          <w:szCs w:val="28"/>
        </w:rPr>
        <w:t xml:space="preserve">N° dimanche ordinaire ou fête ou spécificité </w:t>
      </w:r>
      <w:r w:rsidR="009303FD">
        <w:rPr>
          <w:szCs w:val="28"/>
        </w:rPr>
        <w:t>- Année liturgique</w:t>
      </w:r>
    </w:p>
    <w:p w:rsidR="009D5E31" w:rsidRPr="00A52B0D" w:rsidRDefault="009D5E31" w:rsidP="009D5E31">
      <w:pPr>
        <w:jc w:val="center"/>
        <w:rPr>
          <w:szCs w:val="28"/>
        </w:rPr>
      </w:pPr>
      <w:r>
        <w:rPr>
          <w:szCs w:val="28"/>
        </w:rPr>
        <w:t xml:space="preserve">Date -  Lieu – Horaire </w:t>
      </w:r>
    </w:p>
    <w:p w:rsidR="009D5E31" w:rsidRDefault="009D5E31" w:rsidP="009D5E31">
      <w:pPr>
        <w:pStyle w:val="Retraitcorpset1relig"/>
        <w:ind w:left="0" w:firstLine="0"/>
        <w:rPr>
          <w:b/>
          <w:color w:val="0000FF"/>
          <w:szCs w:val="28"/>
        </w:rPr>
      </w:pPr>
    </w:p>
    <w:p w:rsidR="009D5E31" w:rsidRDefault="009D5E31" w:rsidP="009D5E31">
      <w:pPr>
        <w:pStyle w:val="Retraitcorpset1relig"/>
        <w:ind w:left="0" w:firstLine="0"/>
        <w:rPr>
          <w:b/>
          <w:color w:val="0000FF"/>
          <w:szCs w:val="28"/>
        </w:rPr>
      </w:pPr>
      <w:r>
        <w:rPr>
          <w:szCs w:val="28"/>
        </w:rPr>
        <w:t>PRÉSIDÉE PAR LE PÈRE :</w:t>
      </w:r>
    </w:p>
    <w:p w:rsidR="009D5E31" w:rsidRDefault="009D5E31" w:rsidP="009D5E31">
      <w:pPr>
        <w:pStyle w:val="Retraitcorpset1relig"/>
        <w:ind w:left="0" w:firstLine="0"/>
      </w:pPr>
      <w:r>
        <w:t xml:space="preserve">Chantre :                              </w:t>
      </w:r>
      <w:proofErr w:type="spellStart"/>
      <w:r>
        <w:t>Liturge</w:t>
      </w:r>
      <w:proofErr w:type="spellEnd"/>
      <w:r>
        <w:t xml:space="preserve">   :                              O</w:t>
      </w:r>
      <w:r w:rsidRPr="00A52B0D">
        <w:t>rganiste ou instru</w:t>
      </w:r>
      <w:r>
        <w:t>mentistes : </w:t>
      </w:r>
    </w:p>
    <w:p w:rsidR="0068718B" w:rsidRDefault="0068718B" w:rsidP="009D5E31">
      <w:pPr>
        <w:pStyle w:val="Retraitcorpset1relig"/>
        <w:ind w:left="0" w:firstLine="0"/>
        <w:rPr>
          <w:b/>
        </w:rPr>
      </w:pPr>
    </w:p>
    <w:p w:rsidR="009D5E31" w:rsidRPr="0068718B" w:rsidRDefault="009D5E31" w:rsidP="003A242D">
      <w:pPr>
        <w:pStyle w:val="Retraitcorpset1relig"/>
        <w:spacing w:after="0"/>
        <w:ind w:left="0" w:firstLine="0"/>
        <w:rPr>
          <w:sz w:val="20"/>
        </w:rPr>
      </w:pPr>
      <w:r w:rsidRPr="003A242D">
        <w:t>Points à voir avec le prêtre avant la célébration :</w:t>
      </w:r>
      <w:r w:rsidRPr="0068718B">
        <w:rPr>
          <w:sz w:val="20"/>
        </w:rPr>
        <w:t xml:space="preserve"> Acte pénitentiel (AP)</w:t>
      </w:r>
      <w:r w:rsidR="00AA5B71" w:rsidRPr="0068718B">
        <w:rPr>
          <w:sz w:val="20"/>
        </w:rPr>
        <w:t xml:space="preserve"> choisi</w:t>
      </w:r>
      <w:r w:rsidRPr="0068718B">
        <w:rPr>
          <w:sz w:val="20"/>
        </w:rPr>
        <w:t xml:space="preserve">; </w:t>
      </w:r>
      <w:r w:rsidR="0068718B" w:rsidRPr="0068718B">
        <w:rPr>
          <w:sz w:val="20"/>
        </w:rPr>
        <w:t>A</w:t>
      </w:r>
      <w:r w:rsidRPr="0068718B">
        <w:rPr>
          <w:sz w:val="20"/>
        </w:rPr>
        <w:t>namnèse</w:t>
      </w:r>
      <w:r w:rsidR="00AB227F" w:rsidRPr="0068718B">
        <w:rPr>
          <w:sz w:val="20"/>
        </w:rPr>
        <w:t xml:space="preserve">; </w:t>
      </w:r>
      <w:r w:rsidRPr="0068718B">
        <w:rPr>
          <w:sz w:val="20"/>
        </w:rPr>
        <w:t>No</w:t>
      </w:r>
      <w:r w:rsidR="0068718B" w:rsidRPr="0068718B">
        <w:rPr>
          <w:sz w:val="20"/>
        </w:rPr>
        <w:t xml:space="preserve">tre </w:t>
      </w:r>
      <w:r w:rsidRPr="0068718B">
        <w:rPr>
          <w:sz w:val="20"/>
        </w:rPr>
        <w:t>Père</w:t>
      </w:r>
      <w:r w:rsidR="00AB227F" w:rsidRPr="0068718B">
        <w:rPr>
          <w:sz w:val="20"/>
        </w:rPr>
        <w:t>, récité ou chanté</w:t>
      </w:r>
      <w:r w:rsidR="009303FD">
        <w:rPr>
          <w:sz w:val="20"/>
        </w:rPr>
        <w:t>.</w:t>
      </w:r>
    </w:p>
    <w:p w:rsidR="009D5E31" w:rsidRDefault="009D5E31"/>
    <w:tbl>
      <w:tblPr>
        <w:tblW w:w="10718" w:type="dxa"/>
        <w:tblInd w:w="-220" w:type="dxa"/>
        <w:tblLayout w:type="fixed"/>
        <w:tblCellMar>
          <w:left w:w="70" w:type="dxa"/>
          <w:right w:w="0" w:type="dxa"/>
        </w:tblCellMar>
        <w:tblLook w:val="0000"/>
      </w:tblPr>
      <w:tblGrid>
        <w:gridCol w:w="3555"/>
        <w:gridCol w:w="7163"/>
      </w:tblGrid>
      <w:tr w:rsidR="009D5E31">
        <w:trPr>
          <w:trHeight w:val="422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D5E31" w:rsidRDefault="009D5E31" w:rsidP="00DB2178">
            <w:pPr>
              <w:snapToGrid w:val="0"/>
              <w:spacing w:line="360" w:lineRule="auto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ACCUEIL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EA3C91" w:rsidRDefault="009D5E31" w:rsidP="00DB2178">
            <w:pPr>
              <w:spacing w:line="360" w:lineRule="auto"/>
              <w:rPr>
                <w:b/>
              </w:rPr>
            </w:pPr>
            <w:r w:rsidRPr="00EA3C91">
              <w:rPr>
                <w:b/>
              </w:rPr>
              <w:t>Chant d’entrée :</w:t>
            </w:r>
          </w:p>
        </w:tc>
        <w:tc>
          <w:tcPr>
            <w:tcW w:w="7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Chant (Titre et page) 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68718B" w:rsidRDefault="009D5E31" w:rsidP="00DB2178">
            <w:pPr>
              <w:snapToGrid w:val="0"/>
              <w:spacing w:line="360" w:lineRule="auto"/>
              <w:rPr>
                <w:b/>
                <w:szCs w:val="28"/>
              </w:rPr>
            </w:pPr>
            <w:r w:rsidRPr="0068718B">
              <w:rPr>
                <w:b/>
                <w:szCs w:val="28"/>
              </w:rPr>
              <w:t>Acte Pénitentiel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18B" w:rsidRDefault="009D5E31" w:rsidP="00DB2178">
            <w:pPr>
              <w:snapToGrid w:val="0"/>
              <w:spacing w:line="360" w:lineRule="auto"/>
              <w:rPr>
                <w:i/>
                <w:sz w:val="20"/>
                <w:szCs w:val="28"/>
              </w:rPr>
            </w:pPr>
            <w:r w:rsidRPr="0068718B">
              <w:rPr>
                <w:i/>
                <w:sz w:val="20"/>
                <w:szCs w:val="28"/>
              </w:rPr>
              <w:t>AP</w:t>
            </w:r>
            <w:r w:rsidR="0068718B">
              <w:rPr>
                <w:i/>
                <w:sz w:val="20"/>
                <w:szCs w:val="28"/>
              </w:rPr>
              <w:t>1 :</w:t>
            </w:r>
            <w:r w:rsidRPr="0068718B">
              <w:rPr>
                <w:i/>
                <w:sz w:val="20"/>
                <w:szCs w:val="28"/>
              </w:rPr>
              <w:t xml:space="preserve"> je confesse à Dieu</w:t>
            </w:r>
          </w:p>
          <w:p w:rsidR="0068718B" w:rsidRDefault="00AB227F" w:rsidP="00DB2178">
            <w:pPr>
              <w:snapToGrid w:val="0"/>
              <w:spacing w:line="360" w:lineRule="auto"/>
              <w:rPr>
                <w:i/>
                <w:sz w:val="20"/>
                <w:szCs w:val="28"/>
              </w:rPr>
            </w:pPr>
            <w:r w:rsidRPr="0068718B">
              <w:rPr>
                <w:i/>
                <w:sz w:val="20"/>
                <w:szCs w:val="28"/>
              </w:rPr>
              <w:t xml:space="preserve">ou </w:t>
            </w:r>
            <w:r w:rsidR="009D5E31" w:rsidRPr="0068718B">
              <w:rPr>
                <w:i/>
                <w:sz w:val="20"/>
                <w:szCs w:val="28"/>
              </w:rPr>
              <w:t>AP</w:t>
            </w:r>
            <w:r w:rsidR="0068718B">
              <w:rPr>
                <w:i/>
                <w:sz w:val="20"/>
                <w:szCs w:val="28"/>
              </w:rPr>
              <w:t xml:space="preserve"> 2 : </w:t>
            </w:r>
            <w:r w:rsidR="009D5E31" w:rsidRPr="0068718B">
              <w:rPr>
                <w:i/>
                <w:sz w:val="20"/>
                <w:szCs w:val="28"/>
              </w:rPr>
              <w:t>Deux versets et réponses</w:t>
            </w:r>
            <w:r w:rsidR="0068718B" w:rsidRPr="0068718B">
              <w:rPr>
                <w:i/>
                <w:sz w:val="20"/>
                <w:szCs w:val="28"/>
              </w:rPr>
              <w:t xml:space="preserve"> (Seigneur accorde-nous... »</w:t>
            </w:r>
          </w:p>
          <w:p w:rsidR="0068718B" w:rsidRDefault="00AB227F" w:rsidP="00DB2178">
            <w:pPr>
              <w:snapToGrid w:val="0"/>
              <w:spacing w:line="360" w:lineRule="auto"/>
              <w:rPr>
                <w:i/>
                <w:sz w:val="20"/>
                <w:szCs w:val="28"/>
              </w:rPr>
            </w:pPr>
            <w:r w:rsidRPr="0068718B">
              <w:rPr>
                <w:i/>
                <w:sz w:val="20"/>
                <w:szCs w:val="28"/>
              </w:rPr>
              <w:t xml:space="preserve">ou </w:t>
            </w:r>
            <w:r w:rsidR="009D5E31" w:rsidRPr="0068718B">
              <w:rPr>
                <w:i/>
                <w:sz w:val="20"/>
                <w:szCs w:val="28"/>
              </w:rPr>
              <w:t>AP3</w:t>
            </w:r>
            <w:r w:rsidR="0068718B">
              <w:rPr>
                <w:i/>
                <w:sz w:val="20"/>
                <w:szCs w:val="28"/>
              </w:rPr>
              <w:t> :</w:t>
            </w:r>
            <w:r w:rsidR="009D5E31" w:rsidRPr="0068718B">
              <w:rPr>
                <w:i/>
                <w:sz w:val="20"/>
                <w:szCs w:val="28"/>
              </w:rPr>
              <w:t xml:space="preserve"> Trois invocations et réponses « Prends pitié de nous »</w:t>
            </w:r>
          </w:p>
          <w:p w:rsidR="009D5E31" w:rsidRPr="0068718B" w:rsidRDefault="00AB227F" w:rsidP="00DB2178">
            <w:pPr>
              <w:snapToGrid w:val="0"/>
              <w:spacing w:line="360" w:lineRule="auto"/>
              <w:rPr>
                <w:i/>
                <w:sz w:val="20"/>
                <w:szCs w:val="28"/>
              </w:rPr>
            </w:pPr>
            <w:r w:rsidRPr="0068718B">
              <w:rPr>
                <w:i/>
                <w:sz w:val="20"/>
                <w:szCs w:val="28"/>
              </w:rPr>
              <w:t xml:space="preserve">ou </w:t>
            </w:r>
            <w:r w:rsidR="009D5E31" w:rsidRPr="0068718B">
              <w:rPr>
                <w:i/>
                <w:sz w:val="20"/>
                <w:szCs w:val="28"/>
              </w:rPr>
              <w:t>AP</w:t>
            </w:r>
            <w:r w:rsidR="0068718B">
              <w:rPr>
                <w:i/>
                <w:sz w:val="20"/>
                <w:szCs w:val="28"/>
              </w:rPr>
              <w:t>4 </w:t>
            </w:r>
            <w:r w:rsidR="009303FD">
              <w:rPr>
                <w:i/>
                <w:sz w:val="20"/>
                <w:szCs w:val="28"/>
              </w:rPr>
              <w:t xml:space="preserve">: </w:t>
            </w:r>
            <w:r w:rsidR="009303FD" w:rsidRPr="0068718B">
              <w:rPr>
                <w:i/>
                <w:sz w:val="20"/>
                <w:szCs w:val="28"/>
              </w:rPr>
              <w:t>Aspersion</w:t>
            </w:r>
            <w:r w:rsidR="0068718B">
              <w:rPr>
                <w:i/>
                <w:sz w:val="20"/>
                <w:szCs w:val="28"/>
              </w:rPr>
              <w:t xml:space="preserve"> (plus particulièrement conseillé en temps pascal)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Kyri</w:t>
            </w:r>
            <w:r w:rsidR="00B452DE">
              <w:rPr>
                <w:b/>
                <w:szCs w:val="28"/>
              </w:rPr>
              <w:t>e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Default="009D5E31" w:rsidP="00DB2178">
            <w:pPr>
              <w:snapToGrid w:val="0"/>
              <w:spacing w:line="360" w:lineRule="auto"/>
              <w:rPr>
                <w:szCs w:val="28"/>
              </w:rPr>
            </w:pPr>
            <w:r w:rsidRPr="009303FD">
              <w:rPr>
                <w:i/>
                <w:sz w:val="20"/>
                <w:szCs w:val="28"/>
              </w:rPr>
              <w:t>Sauf  après AP 3 </w:t>
            </w:r>
            <w:r w:rsidR="009303FD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 Réf. :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szCs w:val="28"/>
              </w:rPr>
            </w:pPr>
            <w:r w:rsidRPr="003C664F">
              <w:rPr>
                <w:b/>
                <w:szCs w:val="28"/>
              </w:rPr>
              <w:t xml:space="preserve">Gloria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Default="009D5E31" w:rsidP="00DB2178">
            <w:pPr>
              <w:snapToGrid w:val="0"/>
              <w:spacing w:line="360" w:lineRule="auto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Réf. : </w:t>
            </w:r>
          </w:p>
        </w:tc>
      </w:tr>
      <w:tr w:rsidR="009D5E31">
        <w:trPr>
          <w:trHeight w:val="297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D5E31" w:rsidRDefault="009D5E31" w:rsidP="00DB2178">
            <w:pPr>
              <w:snapToGrid w:val="0"/>
              <w:spacing w:line="360" w:lineRule="auto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LITURGIE DE LA PAROLE</w:t>
            </w:r>
          </w:p>
        </w:tc>
      </w:tr>
      <w:tr w:rsidR="009D5E31" w:rsidTr="00182CBC">
        <w:trPr>
          <w:trHeight w:val="452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Première lecture 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Default="009D5E31" w:rsidP="00DB2178">
            <w:pPr>
              <w:snapToGri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Proclamée par :</w:t>
            </w:r>
          </w:p>
        </w:tc>
      </w:tr>
      <w:tr w:rsidR="009D5E31" w:rsidTr="00182CBC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 xml:space="preserve">Psaume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9D5E31" w:rsidP="00DB2178">
            <w:pPr>
              <w:snapToGrid w:val="0"/>
              <w:spacing w:line="360" w:lineRule="auto"/>
              <w:rPr>
                <w:i/>
                <w:color w:val="000000"/>
                <w:szCs w:val="28"/>
              </w:rPr>
            </w:pPr>
            <w:r w:rsidRPr="00121DAE">
              <w:rPr>
                <w:color w:val="000000"/>
                <w:szCs w:val="28"/>
              </w:rPr>
              <w:t>N° psaume ; chanté par </w:t>
            </w:r>
            <w:proofErr w:type="gramStart"/>
            <w:r w:rsidRPr="00121DAE">
              <w:rPr>
                <w:color w:val="000000"/>
                <w:szCs w:val="28"/>
              </w:rPr>
              <w:t>:   ;</w:t>
            </w:r>
            <w:proofErr w:type="gramEnd"/>
            <w:r w:rsidRPr="00121DAE">
              <w:rPr>
                <w:color w:val="000000"/>
                <w:szCs w:val="28"/>
              </w:rPr>
              <w:t xml:space="preserve"> Texte du refrain </w:t>
            </w:r>
            <w:r>
              <w:rPr>
                <w:i/>
                <w:color w:val="000000"/>
                <w:szCs w:val="28"/>
              </w:rPr>
              <w:t>:</w:t>
            </w:r>
          </w:p>
        </w:tc>
      </w:tr>
      <w:tr w:rsidR="009D5E31" w:rsidTr="00182CBC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Deuxième lecture 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Proclamée par : 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 xml:space="preserve">Alléluia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Réf. :                                                       </w:t>
            </w:r>
            <w:r w:rsidRPr="00544509">
              <w:rPr>
                <w:color w:val="000000"/>
                <w:szCs w:val="28"/>
              </w:rPr>
              <w:t>Verset psalmodié</w:t>
            </w:r>
            <w:r>
              <w:rPr>
                <w:color w:val="000000"/>
                <w:szCs w:val="28"/>
              </w:rPr>
              <w:t xml:space="preserve"> ou lu par : 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>Prière universelle :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121DAE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 w:rsidRPr="00121DAE">
              <w:rPr>
                <w:color w:val="000000"/>
                <w:szCs w:val="28"/>
              </w:rPr>
              <w:t>Texte du refrain :</w:t>
            </w:r>
          </w:p>
        </w:tc>
      </w:tr>
      <w:tr w:rsidR="009D5E31">
        <w:trPr>
          <w:trHeight w:val="362"/>
        </w:trPr>
        <w:tc>
          <w:tcPr>
            <w:tcW w:w="107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D5E31" w:rsidRPr="00701AF5" w:rsidRDefault="009D5E31" w:rsidP="00DB2178">
            <w:pPr>
              <w:snapToGrid w:val="0"/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LITURGIE EUCHARISTIQUE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Préparation des dons </w:t>
            </w:r>
          </w:p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7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Mouvement éventuellement</w:t>
            </w:r>
          </w:p>
          <w:p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Chant discret ou musique discrète ou silence 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>Sanctus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Réf. :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9303FD" w:rsidRDefault="009D5E31" w:rsidP="00DB2178">
            <w:pPr>
              <w:snapToGrid w:val="0"/>
              <w:spacing w:line="360" w:lineRule="auto"/>
              <w:rPr>
                <w:b/>
                <w:szCs w:val="28"/>
              </w:rPr>
            </w:pPr>
            <w:r w:rsidRPr="009303FD">
              <w:rPr>
                <w:b/>
                <w:szCs w:val="28"/>
              </w:rPr>
              <w:t>Anamnèse 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9303FD" w:rsidRDefault="009D5E31" w:rsidP="00DB2178">
            <w:pPr>
              <w:snapToGrid w:val="0"/>
              <w:spacing w:line="360" w:lineRule="auto"/>
              <w:rPr>
                <w:szCs w:val="28"/>
              </w:rPr>
            </w:pPr>
            <w:r w:rsidRPr="009303FD">
              <w:rPr>
                <w:szCs w:val="28"/>
              </w:rPr>
              <w:t>Selon le prêtre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9303FD" w:rsidRDefault="009D5E31" w:rsidP="00DB2178">
            <w:pPr>
              <w:snapToGrid w:val="0"/>
              <w:spacing w:line="360" w:lineRule="auto"/>
              <w:rPr>
                <w:b/>
                <w:szCs w:val="28"/>
              </w:rPr>
            </w:pPr>
            <w:r w:rsidRPr="009303FD">
              <w:rPr>
                <w:b/>
                <w:szCs w:val="28"/>
              </w:rPr>
              <w:t>Notre Père 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9303FD" w:rsidRDefault="009D5E31" w:rsidP="00DB2178">
            <w:pPr>
              <w:snapToGrid w:val="0"/>
              <w:spacing w:line="360" w:lineRule="auto"/>
              <w:rPr>
                <w:szCs w:val="28"/>
              </w:rPr>
            </w:pPr>
            <w:r w:rsidRPr="009303FD">
              <w:rPr>
                <w:szCs w:val="28"/>
              </w:rPr>
              <w:t>Chanté ou récité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 xml:space="preserve">Agnus Dei 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Réf. :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Communion 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Chant (titre et page) ou musique ou silence :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>Action de grâce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Chant (titre et page) ou musique suivi d’un temps de silence</w:t>
            </w:r>
          </w:p>
        </w:tc>
      </w:tr>
      <w:tr w:rsidR="009D5E31">
        <w:trPr>
          <w:trHeight w:val="217"/>
        </w:trPr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D5E31" w:rsidRPr="00544509" w:rsidRDefault="009D5E31" w:rsidP="00DB2178">
            <w:pPr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  <w:r w:rsidRPr="00544509">
              <w:rPr>
                <w:b/>
                <w:bCs/>
                <w:color w:val="000000"/>
                <w:szCs w:val="28"/>
              </w:rPr>
              <w:t>ENVOI</w:t>
            </w:r>
          </w:p>
        </w:tc>
      </w:tr>
      <w:tr w:rsidR="009D5E31">
        <w:trPr>
          <w:trHeight w:val="333"/>
        </w:trPr>
        <w:tc>
          <w:tcPr>
            <w:tcW w:w="107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 w:rsidRPr="003C664F">
              <w:rPr>
                <w:b/>
                <w:color w:val="000000"/>
                <w:szCs w:val="28"/>
              </w:rPr>
              <w:t>Les a</w:t>
            </w:r>
            <w:r>
              <w:rPr>
                <w:b/>
                <w:color w:val="000000"/>
                <w:szCs w:val="28"/>
              </w:rPr>
              <w:t>nnonces </w:t>
            </w:r>
          </w:p>
        </w:tc>
      </w:tr>
      <w:tr w:rsidR="009D5E31">
        <w:trPr>
          <w:trHeight w:val="45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31" w:rsidRPr="003C664F" w:rsidRDefault="009D5E31" w:rsidP="00DB2178">
            <w:pPr>
              <w:snapToGrid w:val="0"/>
              <w:spacing w:line="36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Chant d’envoi 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31" w:rsidRPr="00544509" w:rsidRDefault="009D5E31" w:rsidP="00DB2178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  <w:szCs w:val="28"/>
              </w:rPr>
              <w:t xml:space="preserve">Chant (Titre et page) </w:t>
            </w:r>
          </w:p>
        </w:tc>
      </w:tr>
    </w:tbl>
    <w:p w:rsidR="009D5E31" w:rsidRDefault="009D5E31" w:rsidP="00DB2178">
      <w:pPr>
        <w:spacing w:line="360" w:lineRule="auto"/>
      </w:pPr>
    </w:p>
    <w:p w:rsidR="009303FD" w:rsidRDefault="009303FD" w:rsidP="001A4BD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93797">
        <w:rPr>
          <w:sz w:val="20"/>
        </w:rPr>
        <w:t xml:space="preserve">Version du 3 janvier </w:t>
      </w:r>
      <w:r w:rsidRPr="009303FD">
        <w:rPr>
          <w:sz w:val="20"/>
        </w:rPr>
        <w:t>2017</w:t>
      </w:r>
    </w:p>
    <w:p w:rsidR="009303FD" w:rsidRDefault="009303FD" w:rsidP="001A4BD7">
      <w:pPr>
        <w:spacing w:line="360" w:lineRule="auto"/>
        <w:rPr>
          <w:sz w:val="20"/>
        </w:rPr>
      </w:pPr>
      <w:bookmarkStart w:id="0" w:name="_GoBack"/>
      <w:bookmarkEnd w:id="0"/>
    </w:p>
    <w:sectPr w:rsidR="009303FD" w:rsidSect="001A4BD7">
      <w:pgSz w:w="11899" w:h="16838"/>
      <w:pgMar w:top="568" w:right="1469" w:bottom="170" w:left="1049" w:header="720" w:footer="141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9D5E31"/>
    <w:rsid w:val="00096344"/>
    <w:rsid w:val="00182CBC"/>
    <w:rsid w:val="001A4BD7"/>
    <w:rsid w:val="0038495D"/>
    <w:rsid w:val="003A242D"/>
    <w:rsid w:val="003A3C5F"/>
    <w:rsid w:val="004F1278"/>
    <w:rsid w:val="00530AB3"/>
    <w:rsid w:val="00555F2C"/>
    <w:rsid w:val="0068718B"/>
    <w:rsid w:val="00741A5E"/>
    <w:rsid w:val="0091182A"/>
    <w:rsid w:val="009303FD"/>
    <w:rsid w:val="00945E1B"/>
    <w:rsid w:val="009D5E31"/>
    <w:rsid w:val="00AA5B71"/>
    <w:rsid w:val="00AB227F"/>
    <w:rsid w:val="00B452DE"/>
    <w:rsid w:val="00B93797"/>
    <w:rsid w:val="00BE68D2"/>
    <w:rsid w:val="00DB2178"/>
    <w:rsid w:val="00DC2F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3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D5E3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D5E31"/>
    <w:rPr>
      <w:rFonts w:ascii="Times New Roman" w:eastAsia="Times New Roman" w:hAnsi="Times New Roman" w:cs="Times New Roman"/>
      <w:lang w:eastAsia="fr-FR"/>
    </w:rPr>
  </w:style>
  <w:style w:type="paragraph" w:styleId="Retraitcorpset1relig">
    <w:name w:val="Body Text First Indent 2"/>
    <w:basedOn w:val="Retraitcorpsdetexte"/>
    <w:link w:val="Retraitcorpset1religCar"/>
    <w:rsid w:val="009D5E31"/>
    <w:pPr>
      <w:widowControl w:val="0"/>
      <w:suppressAutoHyphens/>
      <w:ind w:firstLine="210"/>
    </w:pPr>
    <w:rPr>
      <w:rFonts w:eastAsia="SimSun" w:cs="Mangal"/>
      <w:kern w:val="1"/>
      <w:lang w:eastAsia="hi-IN" w:bidi="hi-IN"/>
    </w:rPr>
  </w:style>
  <w:style w:type="character" w:customStyle="1" w:styleId="Retraitcorpset1religCar">
    <w:name w:val="Retrait corps et 1re lig. Car"/>
    <w:basedOn w:val="RetraitcorpsdetexteCar"/>
    <w:link w:val="Retraitcorpset1relig"/>
    <w:rsid w:val="009D5E31"/>
    <w:rPr>
      <w:rFonts w:ascii="Times New Roman" w:eastAsia="SimSun" w:hAnsi="Times New Roma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3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D5E3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D5E31"/>
    <w:rPr>
      <w:rFonts w:ascii="Times New Roman" w:eastAsia="Times New Roman" w:hAnsi="Times New Roman" w:cs="Times New Roman"/>
      <w:lang w:eastAsia="fr-FR"/>
    </w:rPr>
  </w:style>
  <w:style w:type="paragraph" w:styleId="Retraitcorpset1relig">
    <w:name w:val="Body Text First Indent 2"/>
    <w:basedOn w:val="Retraitcorpsdetexte"/>
    <w:link w:val="Retraitcorpset1religCar"/>
    <w:rsid w:val="009D5E31"/>
    <w:pPr>
      <w:widowControl w:val="0"/>
      <w:suppressAutoHyphens/>
      <w:ind w:firstLine="210"/>
    </w:pPr>
    <w:rPr>
      <w:rFonts w:eastAsia="SimSun" w:cs="Mangal"/>
      <w:kern w:val="1"/>
      <w:lang w:eastAsia="hi-IN" w:bidi="hi-IN"/>
    </w:rPr>
  </w:style>
  <w:style w:type="character" w:customStyle="1" w:styleId="Retraitcorpset1religCar">
    <w:name w:val="Retrait corps et 1re lig. Car"/>
    <w:basedOn w:val="RetraitcorpsdetexteCar"/>
    <w:link w:val="Retraitcorpset1relig"/>
    <w:rsid w:val="009D5E31"/>
    <w:rPr>
      <w:rFonts w:ascii="Times New Roman" w:eastAsia="SimSun" w:hAnsi="Times New Roma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Utilisateur</cp:lastModifiedBy>
  <cp:revision>8</cp:revision>
  <cp:lastPrinted>2017-01-04T09:31:00Z</cp:lastPrinted>
  <dcterms:created xsi:type="dcterms:W3CDTF">2017-01-04T11:14:00Z</dcterms:created>
  <dcterms:modified xsi:type="dcterms:W3CDTF">2019-03-16T09:40:00Z</dcterms:modified>
</cp:coreProperties>
</file>