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D3" w:rsidRDefault="009102C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 PU de la Fête du Christ Roi_________</w:t>
      </w:r>
    </w:p>
    <w:p w:rsidR="009102C9" w:rsidRDefault="009102C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9102C9" w:rsidRDefault="009102C9">
      <w:pPr>
        <w:rPr>
          <w:rFonts w:ascii="Georgia" w:hAnsi="Georgia"/>
          <w:b/>
          <w:i/>
          <w:sz w:val="32"/>
          <w:szCs w:val="32"/>
        </w:rPr>
      </w:pPr>
    </w:p>
    <w:p w:rsidR="009102C9" w:rsidRDefault="009102C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Dieu sera tout en tous. »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la Parole du Christ Roi de l’univers soit portée à tous par la bouche du pape François, des évêques et des prêtres, et qu’elle soit entendue par toute la terre ;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9102C9" w:rsidRDefault="009102C9">
      <w:pPr>
        <w:rPr>
          <w:rFonts w:ascii="Georgia" w:hAnsi="Georgia"/>
          <w:b/>
          <w:i/>
          <w:sz w:val="32"/>
          <w:szCs w:val="32"/>
        </w:rPr>
      </w:pPr>
    </w:p>
    <w:p w:rsidR="009102C9" w:rsidRDefault="009102C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J’avais faim et vous m’avez donné à manger »       </w:t>
      </w:r>
      <w:r>
        <w:rPr>
          <w:rFonts w:ascii="Georgia" w:hAnsi="Georgia"/>
          <w:i/>
          <w:sz w:val="32"/>
          <w:szCs w:val="32"/>
        </w:rPr>
        <w:t xml:space="preserve"> Afin que les décideurs de notre pays comprennent que les besoins de la population ne sont pas que matériels, mais aussi spirituels ;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9102C9" w:rsidRDefault="009102C9">
      <w:pPr>
        <w:rPr>
          <w:rFonts w:ascii="Georgia" w:hAnsi="Georgia"/>
          <w:b/>
          <w:i/>
          <w:sz w:val="32"/>
          <w:szCs w:val="32"/>
        </w:rPr>
      </w:pPr>
    </w:p>
    <w:p w:rsidR="009102C9" w:rsidRDefault="009102C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La brebis « qui est malade, je lui rendrai des forces. » </w:t>
      </w:r>
      <w:r w:rsidR="00D04175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</w:t>
      </w:r>
      <w:r w:rsidR="00D04175">
        <w:rPr>
          <w:rFonts w:ascii="Georgia" w:hAnsi="Georgia"/>
          <w:i/>
          <w:sz w:val="32"/>
          <w:szCs w:val="32"/>
        </w:rPr>
        <w:t xml:space="preserve">Pour tous ceux qui souffrent de maladie, qui sont endeuillés, pour les soignants et toutes les familles ;                                  </w:t>
      </w:r>
      <w:r w:rsidR="00D04175">
        <w:rPr>
          <w:rFonts w:ascii="Georgia" w:hAnsi="Georgia"/>
          <w:b/>
          <w:i/>
          <w:sz w:val="32"/>
          <w:szCs w:val="32"/>
        </w:rPr>
        <w:t>Prions le Seigneur !</w:t>
      </w:r>
    </w:p>
    <w:p w:rsidR="00D04175" w:rsidRDefault="00D04175">
      <w:pPr>
        <w:rPr>
          <w:rFonts w:ascii="Georgia" w:hAnsi="Georgia"/>
          <w:b/>
          <w:i/>
          <w:sz w:val="32"/>
          <w:szCs w:val="32"/>
        </w:rPr>
      </w:pPr>
    </w:p>
    <w:p w:rsidR="00D04175" w:rsidRPr="00D04175" w:rsidRDefault="00D0417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Chaque fois que vous l’avez fait à l’un de ces petits, c’est à moi que vous l’avez fait. »                                           </w:t>
      </w:r>
      <w:r>
        <w:rPr>
          <w:rFonts w:ascii="Georgia" w:hAnsi="Georgia"/>
          <w:i/>
          <w:sz w:val="32"/>
          <w:szCs w:val="32"/>
        </w:rPr>
        <w:t xml:space="preserve"> Pour qu’à l’appel du Christ, l’amour du prochain soit le principe essentiel qui guide les réalisations de notre communauté paroissiale ;                                                           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D04175" w:rsidRPr="00D0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9"/>
    <w:rsid w:val="003206D3"/>
    <w:rsid w:val="009102C9"/>
    <w:rsid w:val="00D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2020-11-17T13:58:00Z</dcterms:created>
  <dcterms:modified xsi:type="dcterms:W3CDTF">2020-11-17T14:15:00Z</dcterms:modified>
</cp:coreProperties>
</file>