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D" w:rsidRDefault="0028138C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    PU du 4° dimanche de Carême________</w:t>
      </w:r>
    </w:p>
    <w:p w:rsidR="0028138C" w:rsidRDefault="0028138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28138C" w:rsidRDefault="0028138C">
      <w:pPr>
        <w:rPr>
          <w:rFonts w:ascii="Georgia" w:hAnsi="Georgia"/>
          <w:b/>
          <w:i/>
          <w:sz w:val="32"/>
          <w:szCs w:val="32"/>
        </w:rPr>
      </w:pPr>
    </w:p>
    <w:p w:rsidR="0028138C" w:rsidRDefault="0028138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Dieu de leurs pères,…, leur envoyait des messagers, car Il avait pitié de son peuple. »                 </w:t>
      </w:r>
      <w:r>
        <w:rPr>
          <w:rFonts w:ascii="Georgia" w:hAnsi="Georgia"/>
          <w:i/>
          <w:sz w:val="32"/>
          <w:szCs w:val="32"/>
        </w:rPr>
        <w:t xml:space="preserve">Afin que l’Eglise mettre à profit ce temps de Carême pour se rapprocher des fidèles qui ont subi des traumatismes de toutes sortes ;               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28138C" w:rsidRDefault="0028138C">
      <w:pPr>
        <w:rPr>
          <w:rFonts w:ascii="Georgia" w:hAnsi="Georgia"/>
          <w:b/>
          <w:i/>
          <w:sz w:val="32"/>
          <w:szCs w:val="32"/>
        </w:rPr>
      </w:pPr>
    </w:p>
    <w:p w:rsidR="0028138C" w:rsidRDefault="0028138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Que le Seigneur, son Dieu, soit avec lui. » </w:t>
      </w:r>
      <w:r w:rsidR="00173162">
        <w:rPr>
          <w:rFonts w:ascii="Georgia" w:hAnsi="Georgia"/>
          <w:b/>
          <w:i/>
          <w:sz w:val="32"/>
          <w:szCs w:val="32"/>
        </w:rPr>
        <w:t xml:space="preserve">      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Pour tous les artisans de Paix qui œuvrent sans se décourager à l’avènement </w:t>
      </w:r>
      <w:r w:rsidR="00173162">
        <w:rPr>
          <w:rFonts w:ascii="Georgia" w:hAnsi="Georgia"/>
          <w:i/>
          <w:sz w:val="32"/>
          <w:szCs w:val="32"/>
        </w:rPr>
        <w:t xml:space="preserve">d’un monde plus fraternel ;                           </w:t>
      </w:r>
      <w:r w:rsidR="00173162">
        <w:rPr>
          <w:rFonts w:ascii="Georgia" w:hAnsi="Georgia"/>
          <w:b/>
          <w:i/>
          <w:sz w:val="32"/>
          <w:szCs w:val="32"/>
        </w:rPr>
        <w:t>Prions le Seigneur !</w:t>
      </w:r>
    </w:p>
    <w:p w:rsidR="00173162" w:rsidRDefault="00173162">
      <w:pPr>
        <w:rPr>
          <w:rFonts w:ascii="Georgia" w:hAnsi="Georgia"/>
          <w:b/>
          <w:i/>
          <w:sz w:val="32"/>
          <w:szCs w:val="32"/>
        </w:rPr>
      </w:pPr>
    </w:p>
    <w:p w:rsidR="00173162" w:rsidRDefault="00173162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Frères, Dieu est riche en miséricorde. »                     </w:t>
      </w:r>
      <w:r>
        <w:rPr>
          <w:rFonts w:ascii="Georgia" w:hAnsi="Georgia"/>
          <w:i/>
          <w:sz w:val="32"/>
          <w:szCs w:val="32"/>
        </w:rPr>
        <w:t xml:space="preserve">Afin que tous ceux qui doutent d’eux-mêmes ou des autres, mettent leur confiance entre les mains du Père ;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173162" w:rsidRDefault="00173162">
      <w:pPr>
        <w:rPr>
          <w:rFonts w:ascii="Georgia" w:hAnsi="Georgia"/>
          <w:b/>
          <w:i/>
          <w:sz w:val="32"/>
          <w:szCs w:val="32"/>
        </w:rPr>
      </w:pPr>
    </w:p>
    <w:p w:rsidR="00173162" w:rsidRPr="00173162" w:rsidRDefault="00173162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Dieu a tellement aimé le monde qu’il a donné son unique… » 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notre communauté paroissiale soit nourrie, tout au long de ce Carême, par l’Amour du Père, du Fils et de l’Esprit ;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 </w:t>
      </w:r>
    </w:p>
    <w:sectPr w:rsidR="00173162" w:rsidRPr="0017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C"/>
    <w:rsid w:val="00173162"/>
    <w:rsid w:val="001835DD"/>
    <w:rsid w:val="002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2021-03-08T14:46:00Z</dcterms:created>
  <dcterms:modified xsi:type="dcterms:W3CDTF">2021-03-08T15:06:00Z</dcterms:modified>
</cp:coreProperties>
</file>